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07C" w:rsidRPr="00BE607C" w:rsidRDefault="00BE607C" w:rsidP="00BE60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E607C">
        <w:rPr>
          <w:rFonts w:ascii="Times New Roman" w:eastAsia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BE607C" w:rsidRDefault="00BE607C" w:rsidP="00BE60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E607C">
        <w:rPr>
          <w:rFonts w:ascii="Times New Roman" w:eastAsia="Times New Roman" w:hAnsi="Times New Roman" w:cs="Times New Roman"/>
          <w:b/>
          <w:bCs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Б</w:t>
      </w:r>
      <w:r w:rsidRPr="00BE607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ОУ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Ижевская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СОШ»  </w:t>
      </w:r>
      <w:r w:rsidRPr="00BE607C">
        <w:rPr>
          <w:rFonts w:ascii="Times New Roman" w:eastAsia="Times New Roman" w:hAnsi="Times New Roman" w:cs="Times New Roman"/>
          <w:b/>
          <w:bCs/>
          <w:sz w:val="24"/>
          <w:szCs w:val="24"/>
        </w:rPr>
        <w:t>на 2023 год</w:t>
      </w:r>
    </w:p>
    <w:p w:rsidR="00BE607C" w:rsidRPr="00BE607C" w:rsidRDefault="00BE607C" w:rsidP="00BE60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1057" w:type="dxa"/>
        <w:tblInd w:w="-109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5596"/>
        <w:gridCol w:w="1722"/>
        <w:gridCol w:w="3046"/>
      </w:tblGrid>
      <w:tr w:rsidR="00BE607C" w:rsidRPr="00BE607C" w:rsidTr="0025314A">
        <w:trPr>
          <w:trHeight w:val="352"/>
        </w:trPr>
        <w:tc>
          <w:tcPr>
            <w:tcW w:w="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E60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BE60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55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30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BE607C" w:rsidRPr="00BE607C" w:rsidTr="0025314A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 Профсоюзные собрания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 о работе профсоюзного комитета за 2023  год.</w:t>
            </w:r>
          </w:p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профсоюзной организации на 2024год.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первичной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профсоюзной организации   (дале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Алексеева Т. И.</w:t>
            </w: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), члены профкома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0тчет о выполнении коллективного договора.</w:t>
            </w:r>
          </w:p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локальных актов.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Алексеева Т. И.</w:t>
            </w: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0 работе профкома и администрации по соблюдению ТК РФ.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Веклич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 А., 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Алексеева Т. И.</w:t>
            </w:r>
          </w:p>
        </w:tc>
      </w:tr>
      <w:tr w:rsidR="00BE607C" w:rsidRPr="00BE607C" w:rsidTr="0025314A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 Заседание профкома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0 </w:t>
            </w:r>
            <w:proofErr w:type="gramStart"/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состоянии</w:t>
            </w:r>
            <w:proofErr w:type="gramEnd"/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готовности учебных помещений ДОУ, соблюдение охраны и улучшение условий труда к началу учебного года.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Коллегиально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О распределении учебной нагрузки на новый учебный год. Организационные вопросы подготовки к празднику «День Дошкольного работника» (День учителя)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плана работы профсоюзной организации на 2024 год.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0 </w:t>
            </w:r>
            <w:proofErr w:type="gramStart"/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результатах</w:t>
            </w:r>
            <w:proofErr w:type="gramEnd"/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проверки ведения личных дел и трудовых книжек работников, о компенсациях за работу во вредных условиях по итогам проведения СОУТ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Согласование графика отпусков работников.</w:t>
            </w:r>
          </w:p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hAnsi="Times New Roman" w:cs="Times New Roman"/>
                <w:sz w:val="24"/>
                <w:szCs w:val="24"/>
              </w:rPr>
              <w:t>Культурно – массовый сектор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Об организационных вопросах по проведению   мероприятий по году   «Педагога и наставника»</w:t>
            </w:r>
          </w:p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Итоги проверки соглашения по охране труда. Утверждение соглашения по </w:t>
            </w:r>
            <w:proofErr w:type="gramStart"/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2023 год.</w:t>
            </w:r>
          </w:p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Об участии сотрудников в субботниках по благоустройству территории ДОУ (совместно с администрацией).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Администрация, 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Алексеева Т. И.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0 </w:t>
            </w:r>
            <w:proofErr w:type="gramStart"/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проведении</w:t>
            </w:r>
            <w:proofErr w:type="gramEnd"/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мероприятий, посвященных празднику Масленица и дню «8 Марта».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Об организационных вопросах.</w:t>
            </w:r>
          </w:p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своевременной выплатой отпускных.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E607C" w:rsidRPr="00BE607C" w:rsidTr="0025314A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 Организационн</w:t>
            </w:r>
            <w:proofErr w:type="gramStart"/>
            <w:r w:rsidRPr="00BE60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о-</w:t>
            </w:r>
            <w:proofErr w:type="gramEnd"/>
            <w:r w:rsidRPr="00BE60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массовая комиссия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Оформление профсоюзного уголка. Проверка правильности оформления трудовых книжек  и личных дел работников.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Алексеева Т. И.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профкома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членов профсоюза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Веклич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 А. </w:t>
            </w: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Алексеева Т. И.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Информировать членов профсоюзной организации о решениях вышестоящих органов.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Алексеева Т. И.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Рассылка газеты  «Мой профсоюз» 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Алексеева Т. И.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Рассмотрение заявлений и обращений членов профсоюза.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О подготовке к летней оздоровительной компании.</w:t>
            </w:r>
          </w:p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Об организационных вопросах по проведению Дня здоровья «Солнце, воздух и вода»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Алексеева Т. И.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заполнению системы АИС по учету членов профсоюза</w:t>
            </w:r>
            <w:proofErr w:type="gramStart"/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поготовка</w:t>
            </w:r>
            <w:proofErr w:type="spellEnd"/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отчета 5-СП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607C" w:rsidRPr="00BE607C" w:rsidTr="0025314A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 Культурн</w:t>
            </w:r>
            <w:proofErr w:type="gramStart"/>
            <w:r w:rsidRPr="00BE60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о-</w:t>
            </w:r>
            <w:proofErr w:type="gramEnd"/>
            <w:r w:rsidRPr="00BE60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массовая комиссия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вечера отдыха для сотрудников МБ</w:t>
            </w: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ОУ:</w:t>
            </w:r>
          </w:p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воспитателя»</w:t>
            </w:r>
          </w:p>
          <w:p w:rsidR="00BE607C" w:rsidRPr="00BE607C" w:rsidRDefault="00BE607C" w:rsidP="00BE607C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«Код ню пожилого человека»</w:t>
            </w:r>
          </w:p>
          <w:p w:rsidR="00BE607C" w:rsidRPr="00BE607C" w:rsidRDefault="00BE607C" w:rsidP="00BE607C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«С новым годом!»</w:t>
            </w:r>
            <w:bookmarkStart w:id="0" w:name="_GoBack"/>
            <w:bookmarkEnd w:id="0"/>
          </w:p>
          <w:p w:rsidR="00BE607C" w:rsidRPr="00BE607C" w:rsidRDefault="00BE607C" w:rsidP="00BE607C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«8 марта»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поздравления именинников, юбиляров.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дни здоровья (выезд на природу).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Один раз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в год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Приобретения подарков  к Новогоднему празднику, 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E607C" w:rsidRPr="00BE607C" w:rsidTr="0025314A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 Комиссия по охране труда</w:t>
            </w:r>
          </w:p>
        </w:tc>
      </w:tr>
      <w:tr w:rsidR="00BE607C" w:rsidRPr="00BE607C" w:rsidTr="0025314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Осуществлять </w:t>
            </w:r>
            <w:proofErr w:type="gramStart"/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соблюдением правил и норм охраны труда, техники безопасности. Оформление  представлений 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Алексеева Т. И.</w:t>
            </w:r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Уполномоченный </w:t>
            </w:r>
            <w:proofErr w:type="gramStart"/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BE607C" w:rsidRPr="00BE607C" w:rsidRDefault="00BE607C" w:rsidP="00BE60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07C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Охране труда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 А. </w:t>
            </w:r>
          </w:p>
          <w:p w:rsidR="00BE607C" w:rsidRPr="00BE607C" w:rsidRDefault="00BE607C" w:rsidP="00BE60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E607C" w:rsidRPr="0030414A" w:rsidRDefault="00BE607C" w:rsidP="00BE607C">
      <w:pPr>
        <w:shd w:val="clear" w:color="auto" w:fill="FFFFFF"/>
        <w:spacing w:after="0" w:line="240" w:lineRule="auto"/>
        <w:rPr>
          <w:rFonts w:ascii="Arial" w:eastAsia="Times New Roman" w:hAnsi="Arial" w:cs="Arial"/>
          <w:sz w:val="19"/>
          <w:szCs w:val="19"/>
        </w:rPr>
      </w:pPr>
      <w:hyperlink r:id="rId6" w:history="1">
        <w:r w:rsidRPr="0030414A">
          <w:rPr>
            <w:rFonts w:ascii="Arial" w:eastAsia="Times New Roman" w:hAnsi="Arial" w:cs="Arial"/>
            <w:sz w:val="19"/>
            <w:u w:val="single"/>
          </w:rPr>
          <w:t> </w:t>
        </w:r>
      </w:hyperlink>
    </w:p>
    <w:p w:rsidR="00BE607C" w:rsidRPr="0030414A" w:rsidRDefault="00BE607C" w:rsidP="00BE607C">
      <w:pPr>
        <w:spacing w:after="0" w:line="240" w:lineRule="auto"/>
      </w:pPr>
    </w:p>
    <w:p w:rsidR="00932457" w:rsidRDefault="00932457" w:rsidP="00BE607C">
      <w:pPr>
        <w:spacing w:after="0" w:line="240" w:lineRule="auto"/>
      </w:pPr>
    </w:p>
    <w:sectPr w:rsidR="00932457" w:rsidSect="007A3FC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76300"/>
    <w:multiLevelType w:val="multilevel"/>
    <w:tmpl w:val="F9363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07C"/>
    <w:rsid w:val="00563BE9"/>
    <w:rsid w:val="00932457"/>
    <w:rsid w:val="00BE607C"/>
    <w:rsid w:val="00E71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07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07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s72biy.edu22.info/images/%D0%BF%D0%BB%D0%B0%D0%BD_%D1%80%D0%B0%D0%B1%D0%BE%D1%82%D1%8B.doc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515</Words>
  <Characters>2939</Characters>
  <Application>Microsoft Office Word</Application>
  <DocSecurity>0</DocSecurity>
  <Lines>24</Lines>
  <Paragraphs>6</Paragraphs>
  <ScaleCrop>false</ScaleCrop>
  <Company/>
  <LinksUpToDate>false</LinksUpToDate>
  <CharactersWithSpaces>3448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диксис</dc:creator>
  <cp:lastModifiedBy>диксис</cp:lastModifiedBy>
  <cp:revision>1</cp:revision>
  <dcterms:created xsi:type="dcterms:W3CDTF">2023-01-24T18:16:00Z</dcterms:created>
  <dcterms:modified xsi:type="dcterms:W3CDTF">2023-01-24T18:21:00Z</dcterms:modified>
</cp:coreProperties>
</file>